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77" w:rsidRPr="002D7333" w:rsidRDefault="00DD671F" w:rsidP="004B457F">
      <w:pPr>
        <w:bidi/>
        <w:jc w:val="center"/>
        <w:rPr>
          <w:b/>
          <w:bCs/>
          <w:sz w:val="40"/>
          <w:szCs w:val="40"/>
          <w:rtl/>
          <w:lang w:val="en-GB"/>
        </w:rPr>
      </w:pPr>
      <w:r w:rsidRPr="002D7333">
        <w:rPr>
          <w:rFonts w:hint="cs"/>
          <w:b/>
          <w:bCs/>
          <w:sz w:val="40"/>
          <w:szCs w:val="40"/>
          <w:rtl/>
          <w:lang w:val="en-GB"/>
        </w:rPr>
        <w:t>بسم الله الرحمن الرحيم</w:t>
      </w:r>
    </w:p>
    <w:p w:rsidR="004B457F" w:rsidRPr="002D7333" w:rsidRDefault="004B457F" w:rsidP="004B457F">
      <w:pPr>
        <w:bidi/>
        <w:jc w:val="center"/>
        <w:rPr>
          <w:b/>
          <w:bCs/>
          <w:sz w:val="40"/>
          <w:szCs w:val="40"/>
          <w:rtl/>
          <w:lang w:val="en-GB"/>
        </w:rPr>
      </w:pPr>
    </w:p>
    <w:p w:rsidR="00DD671F" w:rsidRPr="002D7333" w:rsidRDefault="002D7333" w:rsidP="004B457F">
      <w:pPr>
        <w:bidi/>
        <w:jc w:val="both"/>
        <w:rPr>
          <w:sz w:val="48"/>
          <w:szCs w:val="48"/>
        </w:rPr>
      </w:pPr>
      <w:r>
        <w:rPr>
          <w:rFonts w:hint="cs"/>
          <w:sz w:val="28"/>
          <w:szCs w:val="28"/>
          <w:rtl/>
          <w:lang w:val="en-GB"/>
        </w:rPr>
        <w:t xml:space="preserve">                                               </w:t>
      </w:r>
      <w:r>
        <w:rPr>
          <w:rFonts w:hint="cs"/>
          <w:sz w:val="48"/>
          <w:szCs w:val="48"/>
          <w:rtl/>
          <w:lang w:val="en-GB"/>
        </w:rPr>
        <w:t xml:space="preserve">سيرة </w:t>
      </w:r>
      <w:r w:rsidRPr="002D7333">
        <w:rPr>
          <w:rFonts w:hint="cs"/>
          <w:sz w:val="48"/>
          <w:szCs w:val="48"/>
          <w:rtl/>
          <w:lang w:val="en-GB"/>
        </w:rPr>
        <w:t xml:space="preserve">ذاتية </w:t>
      </w:r>
      <w:r w:rsidRPr="002D7333">
        <w:rPr>
          <w:sz w:val="48"/>
          <w:szCs w:val="48"/>
        </w:rPr>
        <w:t>cv</w:t>
      </w:r>
    </w:p>
    <w:p w:rsidR="00DD671F" w:rsidRPr="00B65BED" w:rsidRDefault="002D7333" w:rsidP="004B457F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>الاسم:</w:t>
      </w:r>
      <w:r w:rsidR="00DD671F"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مساعد مشخص منجي المطيري</w:t>
      </w:r>
    </w:p>
    <w:p w:rsidR="00DD671F" w:rsidRPr="00B65BED" w:rsidRDefault="00B65BED" w:rsidP="004B457F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>الجوال:</w:t>
      </w:r>
      <w:r w:rsidR="00DD671F"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0555254443</w:t>
      </w:r>
    </w:p>
    <w:p w:rsidR="00DD671F" w:rsidRPr="00B65BED" w:rsidRDefault="00DD671F" w:rsidP="004B457F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الهوية </w:t>
      </w:r>
      <w:r w:rsidR="00B65BED"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>الوطنية:</w:t>
      </w:r>
      <w:r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1043042173</w:t>
      </w:r>
    </w:p>
    <w:p w:rsidR="004B457F" w:rsidRPr="00B65BED" w:rsidRDefault="00DD671F" w:rsidP="00D558E4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البريد </w:t>
      </w:r>
      <w:r w:rsidR="002D7333"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>الالكتروني:</w:t>
      </w:r>
      <w:r w:rsidRPr="00B65BED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</w:t>
      </w:r>
      <w:hyperlink r:id="rId5" w:history="1">
        <w:r w:rsidRPr="00B65BED">
          <w:rPr>
            <w:rStyle w:val="Hyperlink"/>
            <w:b/>
            <w:bCs/>
            <w:i/>
            <w:iCs/>
            <w:sz w:val="32"/>
            <w:szCs w:val="32"/>
            <w:lang w:val="en-GB"/>
          </w:rPr>
          <w:t>alnameea@yahoo.com</w:t>
        </w:r>
      </w:hyperlink>
    </w:p>
    <w:p w:rsidR="002D7333" w:rsidRPr="004B457F" w:rsidRDefault="002D7333" w:rsidP="002D7333">
      <w:pPr>
        <w:bidi/>
        <w:jc w:val="both"/>
        <w:rPr>
          <w:sz w:val="28"/>
          <w:szCs w:val="28"/>
          <w:lang w:val="en-GB"/>
        </w:rPr>
      </w:pPr>
    </w:p>
    <w:p w:rsidR="00DD671F" w:rsidRPr="00B65BED" w:rsidRDefault="00DD671F" w:rsidP="004B457F">
      <w:pPr>
        <w:bidi/>
        <w:jc w:val="both"/>
        <w:rPr>
          <w:b/>
          <w:bCs/>
          <w:i/>
          <w:iCs/>
          <w:sz w:val="36"/>
          <w:szCs w:val="36"/>
          <w:u w:val="single"/>
          <w:rtl/>
          <w:lang w:val="en-GB"/>
        </w:rPr>
      </w:pPr>
      <w:r w:rsidRPr="00B65BED">
        <w:rPr>
          <w:rFonts w:hint="cs"/>
          <w:b/>
          <w:bCs/>
          <w:i/>
          <w:iCs/>
          <w:sz w:val="36"/>
          <w:szCs w:val="36"/>
          <w:u w:val="single"/>
          <w:rtl/>
          <w:lang w:val="en-GB"/>
        </w:rPr>
        <w:t xml:space="preserve">المؤهلات </w:t>
      </w:r>
      <w:r w:rsidR="002D7333" w:rsidRPr="00B65BED">
        <w:rPr>
          <w:rFonts w:hint="cs"/>
          <w:b/>
          <w:bCs/>
          <w:i/>
          <w:iCs/>
          <w:sz w:val="36"/>
          <w:szCs w:val="36"/>
          <w:u w:val="single"/>
          <w:rtl/>
          <w:lang w:val="en-GB"/>
        </w:rPr>
        <w:t>العلمية:</w:t>
      </w:r>
    </w:p>
    <w:p w:rsidR="001C367A" w:rsidRDefault="00B65BED" w:rsidP="001C367A">
      <w:pPr>
        <w:bidi/>
        <w:jc w:val="both"/>
        <w:rPr>
          <w:rFonts w:hint="cs"/>
          <w:b/>
          <w:b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1 . 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ماجستير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عدالة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جنائية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/ جيد جدا</w:t>
      </w:r>
    </w:p>
    <w:p w:rsidR="004B457F" w:rsidRPr="00B65BED" w:rsidRDefault="001C367A" w:rsidP="001C367A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 xml:space="preserve">2 .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 xml:space="preserve">درجة </w:t>
      </w:r>
      <w:r w:rsidR="004D4FA0" w:rsidRPr="00B65BED">
        <w:rPr>
          <w:rFonts w:hint="cs"/>
          <w:b/>
          <w:bCs/>
          <w:sz w:val="32"/>
          <w:szCs w:val="32"/>
          <w:rtl/>
          <w:lang w:val="en-GB"/>
        </w:rPr>
        <w:t>البكالوريو</w:t>
      </w:r>
      <w:r w:rsidR="004D4FA0" w:rsidRPr="00B65BED">
        <w:rPr>
          <w:rFonts w:hint="eastAsia"/>
          <w:b/>
          <w:bCs/>
          <w:sz w:val="32"/>
          <w:szCs w:val="32"/>
          <w:rtl/>
          <w:lang w:val="en-GB"/>
        </w:rPr>
        <w:t>س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في علوم الامن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الوطني</w:t>
      </w:r>
      <w:r w:rsidR="004D4FA0">
        <w:rPr>
          <w:rFonts w:hint="cs"/>
          <w:b/>
          <w:bCs/>
          <w:sz w:val="32"/>
          <w:szCs w:val="32"/>
          <w:rtl/>
          <w:lang w:val="en-GB"/>
        </w:rPr>
        <w:t xml:space="preserve">   / </w:t>
      </w:r>
      <w:r w:rsidR="004D4FA0" w:rsidRPr="00B65BED">
        <w:rPr>
          <w:rFonts w:hint="cs"/>
          <w:b/>
          <w:bCs/>
          <w:sz w:val="32"/>
          <w:szCs w:val="32"/>
          <w:rtl/>
          <w:lang w:val="en-GB"/>
        </w:rPr>
        <w:t>جيد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جدا </w:t>
      </w:r>
    </w:p>
    <w:p w:rsidR="002D7333" w:rsidRPr="00B65BED" w:rsidRDefault="002D7333" w:rsidP="001C367A">
      <w:pPr>
        <w:bidi/>
        <w:jc w:val="both"/>
        <w:rPr>
          <w:b/>
          <w:b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>2 .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دبلوم علوم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 xml:space="preserve">شرطيه </w:t>
      </w:r>
      <w:r w:rsidR="004D4FA0" w:rsidRPr="00B65BED">
        <w:rPr>
          <w:rFonts w:hint="cs"/>
          <w:b/>
          <w:bCs/>
          <w:sz w:val="32"/>
          <w:szCs w:val="32"/>
          <w:rtl/>
          <w:lang w:val="en-GB"/>
        </w:rPr>
        <w:t>/</w:t>
      </w:r>
      <w:r w:rsidR="004D4FA0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 w:rsidRPr="00B65BED">
        <w:rPr>
          <w:rFonts w:hint="cs"/>
          <w:b/>
          <w:bCs/>
          <w:sz w:val="32"/>
          <w:szCs w:val="32"/>
          <w:rtl/>
          <w:lang w:val="en-GB"/>
        </w:rPr>
        <w:t>جيد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جدا </w:t>
      </w:r>
    </w:p>
    <w:p w:rsidR="002D7333" w:rsidRPr="00B65BED" w:rsidRDefault="002D7333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3 . دبلوم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عالي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متقدم في التحقيق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والأدلة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الجنائية /</w:t>
      </w:r>
      <w:r w:rsidR="004D4FA0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ممتاز </w:t>
      </w:r>
    </w:p>
    <w:p w:rsidR="001C367A" w:rsidRDefault="002D7333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4 . 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دبلوم عام انظمه / جيد جدا </w:t>
      </w:r>
    </w:p>
    <w:p w:rsidR="002D7333" w:rsidRPr="00B65BED" w:rsidRDefault="004D4FA0" w:rsidP="001C367A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5. اللغة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الإنجليزية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بمستويات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متقدمة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6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القيادة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والابداع الإداري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7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الامن الفكري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8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المهارات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الإدارية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في إدارة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الشئون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القانونية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9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تنمية المهارات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الشرافية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10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الترافع امام ديوان المظالم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11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نظام المرافعات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الشرعية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2D7333" w:rsidRPr="00B65BED" w:rsidRDefault="001C367A" w:rsidP="002D7333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12</w:t>
      </w:r>
      <w:r w:rsidR="002D7333" w:rsidRPr="00B65BED">
        <w:rPr>
          <w:rFonts w:hint="cs"/>
          <w:b/>
          <w:bCs/>
          <w:sz w:val="32"/>
          <w:szCs w:val="32"/>
          <w:rtl/>
          <w:lang w:val="en-GB"/>
        </w:rPr>
        <w:t xml:space="preserve"> . 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مبادى القانون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الدولي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8834D1" w:rsidRPr="00B65BED" w:rsidRDefault="001C367A" w:rsidP="008834D1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lastRenderedPageBreak/>
        <w:t>13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. حقوق الانسان في القانون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الدولي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والشريعة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الإسلامية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8834D1" w:rsidRPr="00B65BED" w:rsidRDefault="001C367A" w:rsidP="008834D1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14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.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الصياغة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القانونية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ومهارات اعداد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وكتابة العقود </w:t>
      </w:r>
    </w:p>
    <w:p w:rsidR="008834D1" w:rsidRPr="00B65BED" w:rsidRDefault="001C367A" w:rsidP="008834D1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15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. استخدام الحاسب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الألى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في الاعمال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المكتبية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8834D1" w:rsidRPr="00B65BED" w:rsidRDefault="001C367A" w:rsidP="008834D1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16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. إساءة استخدام تقنية التصوير والطابعات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الملونة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8834D1" w:rsidRPr="00B65BED" w:rsidRDefault="001C367A" w:rsidP="008834D1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17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.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الإدارة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القانونية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الإلكترونية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لقطاعات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الشئون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القانونية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والمحاماة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8834D1" w:rsidRPr="00B65BED" w:rsidRDefault="001C367A" w:rsidP="008834D1">
      <w:pPr>
        <w:bidi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18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. تطوير إدارات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الشئون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القانونية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</w:p>
    <w:p w:rsidR="004B457F" w:rsidRDefault="008834D1" w:rsidP="008834D1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  </w:t>
      </w:r>
      <w:r w:rsidR="00B65BED">
        <w:rPr>
          <w:rFonts w:hint="cs"/>
          <w:sz w:val="28"/>
          <w:szCs w:val="28"/>
          <w:rtl/>
          <w:lang w:val="en-GB"/>
        </w:rPr>
        <w:t xml:space="preserve">                                      </w:t>
      </w:r>
      <w:r w:rsidRPr="00B65BED">
        <w:rPr>
          <w:rFonts w:hint="cs"/>
          <w:b/>
          <w:bCs/>
          <w:i/>
          <w:iCs/>
          <w:sz w:val="32"/>
          <w:szCs w:val="32"/>
          <w:u w:val="single"/>
          <w:rtl/>
          <w:lang w:val="en-GB"/>
        </w:rPr>
        <w:t>وهناك مزيد من الدورات ......</w:t>
      </w:r>
    </w:p>
    <w:p w:rsidR="00196286" w:rsidRPr="00B65BED" w:rsidRDefault="00196286" w:rsidP="00196286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val="en-GB"/>
        </w:rPr>
      </w:pPr>
    </w:p>
    <w:p w:rsidR="00474788" w:rsidRPr="00B65BED" w:rsidRDefault="00474788" w:rsidP="004B457F">
      <w:pPr>
        <w:bidi/>
        <w:jc w:val="both"/>
        <w:rPr>
          <w:b/>
          <w:bCs/>
          <w:sz w:val="36"/>
          <w:szCs w:val="36"/>
          <w:u w:val="single"/>
          <w:rtl/>
          <w:lang w:val="en-GB"/>
        </w:rPr>
      </w:pPr>
      <w:r w:rsidRPr="00B65BED">
        <w:rPr>
          <w:rFonts w:hint="cs"/>
          <w:b/>
          <w:bCs/>
          <w:sz w:val="36"/>
          <w:szCs w:val="36"/>
          <w:u w:val="single"/>
          <w:rtl/>
          <w:lang w:val="en-GB"/>
        </w:rPr>
        <w:t xml:space="preserve">الخبرات </w:t>
      </w:r>
      <w:r w:rsidR="008834D1" w:rsidRPr="00B65BED">
        <w:rPr>
          <w:rFonts w:hint="cs"/>
          <w:b/>
          <w:bCs/>
          <w:sz w:val="36"/>
          <w:szCs w:val="36"/>
          <w:u w:val="single"/>
          <w:rtl/>
          <w:lang w:val="en-GB"/>
        </w:rPr>
        <w:t>العملية:</w:t>
      </w:r>
    </w:p>
    <w:p w:rsidR="00474788" w:rsidRPr="00B65BED" w:rsidRDefault="00474788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مدير ادارة الشئون القانونية في احدى المصالح الحكومية برتبة عميد والآن متقاعد منذ تاريخ 21/11/1435 هـ وامتدت الخدمة لـ 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>(33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>سنة)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.</w:t>
      </w:r>
    </w:p>
    <w:p w:rsidR="00474788" w:rsidRPr="00B65BED" w:rsidRDefault="00474788" w:rsidP="008834D1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>أسند لي الاشراف والادارة على موظفيين وتسيير أعمال الشئون القانونية وذلك للترافع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 وتقديم الدراسات القانونية وبحث القضايا الحقوقية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وتوثيق القضايا الأمنية وكل مايتعلق بالعمل القانوني الاداري 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>والمالي،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كما أسند لي قضايا </w:t>
      </w:r>
      <w:r w:rsidR="00556F9E" w:rsidRPr="00B65BED">
        <w:rPr>
          <w:rFonts w:hint="cs"/>
          <w:b/>
          <w:bCs/>
          <w:sz w:val="32"/>
          <w:szCs w:val="32"/>
          <w:rtl/>
          <w:lang w:val="en-GB"/>
        </w:rPr>
        <w:t>الحقوق الجنائية على مستوى القطاع الحكومي ودراسة الاتفاقيات التجارية متعددة الأطراف.</w:t>
      </w:r>
    </w:p>
    <w:p w:rsidR="00556F9E" w:rsidRPr="00B65BED" w:rsidRDefault="00556F9E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تعاملت خلال عملي </w:t>
      </w:r>
      <w:r w:rsidR="00633D92" w:rsidRPr="00B65BED">
        <w:rPr>
          <w:rFonts w:hint="cs"/>
          <w:b/>
          <w:bCs/>
          <w:sz w:val="32"/>
          <w:szCs w:val="32"/>
          <w:rtl/>
          <w:lang w:val="en-GB"/>
        </w:rPr>
        <w:t xml:space="preserve">بالترافع في 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>القضايا الحقوقية والجنائية والقيام بألقاء محاضرات في المجال الأمني والإداري</w:t>
      </w:r>
      <w:r w:rsidR="002F1590" w:rsidRPr="00B65BED">
        <w:rPr>
          <w:rFonts w:hint="cs"/>
          <w:b/>
          <w:bCs/>
          <w:sz w:val="32"/>
          <w:szCs w:val="32"/>
          <w:rtl/>
          <w:lang w:val="en-GB"/>
        </w:rPr>
        <w:t xml:space="preserve"> وتقديم دراسات لمشاريع </w:t>
      </w:r>
      <w:r w:rsidR="008834D1" w:rsidRPr="00B65BED">
        <w:rPr>
          <w:rFonts w:hint="cs"/>
          <w:b/>
          <w:bCs/>
          <w:sz w:val="32"/>
          <w:szCs w:val="32"/>
          <w:rtl/>
          <w:lang w:val="en-GB"/>
        </w:rPr>
        <w:t xml:space="preserve">الحماية الأمنية </w:t>
      </w:r>
      <w:r w:rsidR="00E53D80" w:rsidRPr="00B65BED">
        <w:rPr>
          <w:rFonts w:hint="cs"/>
          <w:b/>
          <w:bCs/>
          <w:sz w:val="32"/>
          <w:szCs w:val="32"/>
          <w:rtl/>
          <w:lang w:val="en-GB"/>
        </w:rPr>
        <w:t>وسن الأنظمة</w:t>
      </w:r>
      <w:r w:rsidR="002F1590" w:rsidRPr="00B65BED">
        <w:rPr>
          <w:rFonts w:hint="cs"/>
          <w:b/>
          <w:bCs/>
          <w:sz w:val="32"/>
          <w:szCs w:val="32"/>
          <w:rtl/>
          <w:lang w:val="en-GB"/>
        </w:rPr>
        <w:t xml:space="preserve"> واللوائح.</w:t>
      </w:r>
    </w:p>
    <w:p w:rsidR="002F1590" w:rsidRPr="00B65BED" w:rsidRDefault="002F1590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>المشاركة بعضوية المجالس التأديبية.</w:t>
      </w:r>
    </w:p>
    <w:p w:rsidR="002F1590" w:rsidRPr="00B65BED" w:rsidRDefault="002F1590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>المشاركة بعضوية لجان التظلمات الادارية.</w:t>
      </w:r>
    </w:p>
    <w:p w:rsidR="002F1590" w:rsidRPr="00B65BED" w:rsidRDefault="002F1590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المشاركة في لجان حقوقية وتحقيق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متعددة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لدى جهات حكومية.</w:t>
      </w:r>
    </w:p>
    <w:p w:rsidR="002F1590" w:rsidRPr="00B65BED" w:rsidRDefault="00552B7B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المشاركة في لجان الصليب </w:t>
      </w:r>
      <w:r w:rsidR="002F1590" w:rsidRPr="00B65BED">
        <w:rPr>
          <w:rFonts w:hint="cs"/>
          <w:b/>
          <w:bCs/>
          <w:sz w:val="32"/>
          <w:szCs w:val="32"/>
          <w:rtl/>
          <w:lang w:val="en-GB"/>
        </w:rPr>
        <w:t>الدولي الأحمر كمندوب للقطاع الحكومي.</w:t>
      </w:r>
    </w:p>
    <w:p w:rsidR="002F1590" w:rsidRPr="00B65BED" w:rsidRDefault="002F1590" w:rsidP="004B457F">
      <w:pPr>
        <w:pStyle w:val="a3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>كلفت بتمثيل القطاع ال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>حكومي في العديد من اللجان لدراسة وتطوير الأنظم</w:t>
      </w:r>
      <w:r w:rsidR="00552B7B" w:rsidRPr="00B65BED">
        <w:rPr>
          <w:rFonts w:hint="eastAsia"/>
          <w:b/>
          <w:bCs/>
          <w:sz w:val="32"/>
          <w:szCs w:val="32"/>
          <w:rtl/>
          <w:lang w:val="en-GB"/>
        </w:rPr>
        <w:t>ة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فيما</w:t>
      </w:r>
      <w:r w:rsidR="003E1BEB" w:rsidRPr="00B65BED">
        <w:rPr>
          <w:rFonts w:hint="cs"/>
          <w:b/>
          <w:bCs/>
          <w:sz w:val="32"/>
          <w:szCs w:val="32"/>
          <w:rtl/>
          <w:lang w:val="en-GB"/>
        </w:rPr>
        <w:t xml:space="preserve"> يتعلق بعمل ضوابط الدوام الرسمي وكيفية ضبطها.</w:t>
      </w:r>
    </w:p>
    <w:p w:rsidR="003E1BEB" w:rsidRDefault="00552B7B" w:rsidP="004B457F">
      <w:pPr>
        <w:pStyle w:val="a3"/>
        <w:numPr>
          <w:ilvl w:val="0"/>
          <w:numId w:val="4"/>
        </w:numPr>
        <w:bidi/>
        <w:jc w:val="both"/>
        <w:rPr>
          <w:sz w:val="28"/>
          <w:szCs w:val="28"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>حصلت على العديد من</w:t>
      </w:r>
      <w:r w:rsidR="003E1BEB" w:rsidRPr="00B65BED">
        <w:rPr>
          <w:rFonts w:hint="cs"/>
          <w:b/>
          <w:bCs/>
          <w:sz w:val="32"/>
          <w:szCs w:val="32"/>
          <w:rtl/>
          <w:lang w:val="en-GB"/>
        </w:rPr>
        <w:t xml:space="preserve"> خطابات شكر وشهادات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تقدير وانجاز في الأعمال المكلف بها في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حينه</w:t>
      </w:r>
      <w:r w:rsidR="00B65BED">
        <w:rPr>
          <w:rFonts w:hint="cs"/>
          <w:sz w:val="28"/>
          <w:szCs w:val="28"/>
          <w:rtl/>
          <w:lang w:val="en-GB"/>
        </w:rPr>
        <w:t>.</w:t>
      </w:r>
    </w:p>
    <w:p w:rsidR="001C367A" w:rsidRPr="001C367A" w:rsidRDefault="001C367A" w:rsidP="001C367A">
      <w:pPr>
        <w:pStyle w:val="a3"/>
        <w:numPr>
          <w:ilvl w:val="0"/>
          <w:numId w:val="4"/>
        </w:numPr>
        <w:bidi/>
        <w:jc w:val="both"/>
        <w:rPr>
          <w:rFonts w:hint="cs"/>
          <w:sz w:val="28"/>
          <w:szCs w:val="28"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 xml:space="preserve">حاليا مستشار قانوني لبعض مكاتب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المحاماة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بالمملكة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العربية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السعودية</w:t>
      </w:r>
    </w:p>
    <w:p w:rsidR="001C367A" w:rsidRPr="001C367A" w:rsidRDefault="001C367A" w:rsidP="001C367A">
      <w:pPr>
        <w:pStyle w:val="a3"/>
        <w:numPr>
          <w:ilvl w:val="0"/>
          <w:numId w:val="4"/>
        </w:numPr>
        <w:bidi/>
        <w:jc w:val="both"/>
        <w:rPr>
          <w:sz w:val="28"/>
          <w:szCs w:val="28"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lastRenderedPageBreak/>
        <w:t xml:space="preserve">مستشار قانوني لبعض الشركات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بالأمارات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العربية</w:t>
      </w:r>
      <w:r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4D4FA0">
        <w:rPr>
          <w:rFonts w:hint="cs"/>
          <w:b/>
          <w:bCs/>
          <w:sz w:val="32"/>
          <w:szCs w:val="32"/>
          <w:rtl/>
          <w:lang w:val="en-GB"/>
        </w:rPr>
        <w:t>المتحدة</w:t>
      </w:r>
    </w:p>
    <w:p w:rsidR="001C367A" w:rsidRPr="001C367A" w:rsidRDefault="004D4FA0" w:rsidP="001C367A">
      <w:pPr>
        <w:pStyle w:val="a3"/>
        <w:numPr>
          <w:ilvl w:val="0"/>
          <w:numId w:val="4"/>
        </w:numPr>
        <w:bidi/>
        <w:jc w:val="both"/>
        <w:rPr>
          <w:rFonts w:hint="cs"/>
          <w:sz w:val="28"/>
          <w:szCs w:val="28"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عضو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بمجلس العموم </w:t>
      </w:r>
      <w:r>
        <w:rPr>
          <w:rFonts w:hint="cs"/>
          <w:b/>
          <w:bCs/>
          <w:sz w:val="32"/>
          <w:szCs w:val="32"/>
          <w:rtl/>
          <w:lang w:val="en-GB"/>
        </w:rPr>
        <w:t>بالجمعية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GB"/>
        </w:rPr>
        <w:t>الوطنية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للمتقاعدين </w:t>
      </w:r>
    </w:p>
    <w:p w:rsidR="001C367A" w:rsidRDefault="004D4FA0" w:rsidP="001C367A">
      <w:pPr>
        <w:pStyle w:val="a3"/>
        <w:numPr>
          <w:ilvl w:val="0"/>
          <w:numId w:val="4"/>
        </w:numPr>
        <w:bidi/>
        <w:jc w:val="both"/>
        <w:rPr>
          <w:sz w:val="28"/>
          <w:szCs w:val="28"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>عضو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بمجلس فرع </w:t>
      </w:r>
      <w:r>
        <w:rPr>
          <w:rFonts w:hint="cs"/>
          <w:b/>
          <w:bCs/>
          <w:sz w:val="32"/>
          <w:szCs w:val="32"/>
          <w:rtl/>
          <w:lang w:val="en-GB"/>
        </w:rPr>
        <w:t>الجمعية</w:t>
      </w:r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GB"/>
        </w:rPr>
        <w:t>الوطنية</w:t>
      </w:r>
      <w:bookmarkStart w:id="0" w:name="_GoBack"/>
      <w:bookmarkEnd w:id="0"/>
      <w:r w:rsidR="001C367A">
        <w:rPr>
          <w:rFonts w:hint="cs"/>
          <w:b/>
          <w:bCs/>
          <w:sz w:val="32"/>
          <w:szCs w:val="32"/>
          <w:rtl/>
          <w:lang w:val="en-GB"/>
        </w:rPr>
        <w:t xml:space="preserve"> للمتقاعدين بالرياض</w:t>
      </w:r>
    </w:p>
    <w:p w:rsidR="00A46C32" w:rsidRDefault="00A46C32" w:rsidP="00A46C32">
      <w:pPr>
        <w:bidi/>
        <w:jc w:val="both"/>
        <w:rPr>
          <w:b/>
          <w:bCs/>
          <w:i/>
          <w:iCs/>
          <w:sz w:val="36"/>
          <w:szCs w:val="36"/>
          <w:u w:val="single"/>
          <w:rtl/>
          <w:lang w:val="en-GB"/>
        </w:rPr>
      </w:pPr>
    </w:p>
    <w:p w:rsidR="003E1BEB" w:rsidRDefault="003E1BEB" w:rsidP="00A46C32">
      <w:pPr>
        <w:bidi/>
        <w:jc w:val="both"/>
        <w:rPr>
          <w:b/>
          <w:bCs/>
          <w:i/>
          <w:iCs/>
          <w:sz w:val="36"/>
          <w:szCs w:val="36"/>
          <w:u w:val="single"/>
          <w:rtl/>
          <w:lang w:val="en-GB"/>
        </w:rPr>
      </w:pPr>
      <w:r w:rsidRPr="00B65BED">
        <w:rPr>
          <w:rFonts w:hint="cs"/>
          <w:b/>
          <w:bCs/>
          <w:i/>
          <w:iCs/>
          <w:sz w:val="36"/>
          <w:szCs w:val="36"/>
          <w:u w:val="single"/>
          <w:rtl/>
          <w:lang w:val="en-GB"/>
        </w:rPr>
        <w:t xml:space="preserve">نبذة </w:t>
      </w:r>
      <w:r w:rsidR="00552B7B" w:rsidRPr="00B65BED">
        <w:rPr>
          <w:rFonts w:hint="cs"/>
          <w:b/>
          <w:bCs/>
          <w:i/>
          <w:iCs/>
          <w:sz w:val="36"/>
          <w:szCs w:val="36"/>
          <w:u w:val="single"/>
          <w:rtl/>
          <w:lang w:val="en-GB"/>
        </w:rPr>
        <w:t>شخصية:</w:t>
      </w:r>
    </w:p>
    <w:p w:rsidR="00A46C32" w:rsidRPr="00B65BED" w:rsidRDefault="00A46C32" w:rsidP="00A46C32">
      <w:pPr>
        <w:bidi/>
        <w:jc w:val="both"/>
        <w:rPr>
          <w:b/>
          <w:bCs/>
          <w:i/>
          <w:iCs/>
          <w:sz w:val="36"/>
          <w:szCs w:val="36"/>
          <w:u w:val="single"/>
          <w:rtl/>
          <w:lang w:val="en-GB"/>
        </w:rPr>
      </w:pPr>
    </w:p>
    <w:p w:rsidR="003E1BEB" w:rsidRPr="00B65BED" w:rsidRDefault="003E1BEB" w:rsidP="00552B7B">
      <w:pPr>
        <w:bidi/>
        <w:jc w:val="both"/>
        <w:rPr>
          <w:b/>
          <w:bCs/>
          <w:sz w:val="32"/>
          <w:szCs w:val="32"/>
          <w:rtl/>
          <w:lang w:val="en-GB"/>
        </w:rPr>
      </w:pP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أطمح الى بذل 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>كل ما ه</w:t>
      </w:r>
      <w:r w:rsidR="00552B7B" w:rsidRPr="00B65BED">
        <w:rPr>
          <w:rFonts w:hint="eastAsia"/>
          <w:b/>
          <w:bCs/>
          <w:sz w:val="32"/>
          <w:szCs w:val="32"/>
          <w:rtl/>
          <w:lang w:val="en-GB"/>
        </w:rPr>
        <w:t>و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 جديد لتطوير المهارات بإعطاء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ب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>عض المحاضرات وحضور المؤتمرات التي تتعلق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>ب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القضاء و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بالقانون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خلال عملي و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على المستوى الاقليمي والدولي، كما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أسعى جاهدا 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>وبأذن الله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تعالى الى 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إيجاد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بيئة عمل ايجابية منافسة بي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>ن المرؤوسين ووضع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الحوافز المعنوية 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والمادية لبلوغ قمة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الإنتاجية،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 كما أستمتع </w:t>
      </w:r>
      <w:r w:rsidR="00196286">
        <w:rPr>
          <w:rFonts w:hint="cs"/>
          <w:b/>
          <w:bCs/>
          <w:sz w:val="32"/>
          <w:szCs w:val="32"/>
          <w:rtl/>
          <w:lang w:val="en-GB"/>
        </w:rPr>
        <w:t>ب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دعم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العمل الجماعي المحفز للتنافس</w:t>
      </w:r>
      <w:r w:rsidR="00196286">
        <w:rPr>
          <w:rFonts w:hint="cs"/>
          <w:b/>
          <w:bCs/>
          <w:sz w:val="32"/>
          <w:szCs w:val="32"/>
          <w:rtl/>
          <w:lang w:val="en-GB"/>
        </w:rPr>
        <w:t xml:space="preserve"> بين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 xml:space="preserve"> للعاملين في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الإدارة.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 </w:t>
      </w:r>
      <w:r w:rsidRPr="00B65BED">
        <w:rPr>
          <w:rFonts w:hint="cs"/>
          <w:b/>
          <w:bCs/>
          <w:sz w:val="32"/>
          <w:szCs w:val="32"/>
          <w:rtl/>
          <w:lang w:val="en-GB"/>
        </w:rPr>
        <w:t>كما أن</w:t>
      </w:r>
      <w:r w:rsidR="004B457F" w:rsidRPr="00B65BED">
        <w:rPr>
          <w:rFonts w:hint="cs"/>
          <w:b/>
          <w:bCs/>
          <w:sz w:val="32"/>
          <w:szCs w:val="32"/>
          <w:rtl/>
          <w:lang w:val="en-GB"/>
        </w:rPr>
        <w:t xml:space="preserve"> الارتقاء بطموح بيئة ال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عمل يحتم ضرورة الاحترام المتبادل بين الموظفين والتعاون فيما بينهم </w:t>
      </w:r>
      <w:r w:rsidR="00196286">
        <w:rPr>
          <w:rFonts w:hint="cs"/>
          <w:b/>
          <w:bCs/>
          <w:sz w:val="32"/>
          <w:szCs w:val="32"/>
          <w:rtl/>
          <w:lang w:val="en-GB"/>
        </w:rPr>
        <w:t>للارتقاء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 بالإدارة الى </w:t>
      </w:r>
      <w:r w:rsidR="00196286">
        <w:rPr>
          <w:rFonts w:hint="cs"/>
          <w:b/>
          <w:bCs/>
          <w:sz w:val="32"/>
          <w:szCs w:val="32"/>
          <w:rtl/>
          <w:lang w:val="en-GB"/>
        </w:rPr>
        <w:t>اعلى المستويات</w:t>
      </w:r>
      <w:r w:rsidR="00552B7B" w:rsidRPr="00B65BED">
        <w:rPr>
          <w:rFonts w:hint="cs"/>
          <w:b/>
          <w:bCs/>
          <w:sz w:val="32"/>
          <w:szCs w:val="32"/>
          <w:rtl/>
          <w:lang w:val="en-GB"/>
        </w:rPr>
        <w:t xml:space="preserve"> في الإنتاج </w:t>
      </w:r>
      <w:r w:rsidR="00B65BED" w:rsidRPr="00B65BED">
        <w:rPr>
          <w:rFonts w:hint="cs"/>
          <w:b/>
          <w:bCs/>
          <w:sz w:val="32"/>
          <w:szCs w:val="32"/>
          <w:rtl/>
          <w:lang w:val="en-GB"/>
        </w:rPr>
        <w:t>وذلك من خلال زرع</w:t>
      </w:r>
      <w:r w:rsidR="004B457F" w:rsidRPr="00B65BED">
        <w:rPr>
          <w:rFonts w:hint="cs"/>
          <w:b/>
          <w:bCs/>
          <w:sz w:val="32"/>
          <w:szCs w:val="32"/>
          <w:rtl/>
          <w:lang w:val="en-GB"/>
        </w:rPr>
        <w:t xml:space="preserve"> روح الابداع والتميز بين الموظفين.</w:t>
      </w:r>
    </w:p>
    <w:p w:rsidR="004B457F" w:rsidRPr="004B457F" w:rsidRDefault="004B457F" w:rsidP="004B457F">
      <w:pPr>
        <w:bidi/>
        <w:jc w:val="both"/>
        <w:rPr>
          <w:sz w:val="28"/>
          <w:szCs w:val="28"/>
          <w:rtl/>
          <w:lang w:val="en-GB"/>
        </w:rPr>
      </w:pPr>
    </w:p>
    <w:p w:rsidR="004B457F" w:rsidRPr="00B65BED" w:rsidRDefault="00B65BED" w:rsidP="004B457F">
      <w:pPr>
        <w:bidi/>
        <w:jc w:val="both"/>
        <w:rPr>
          <w:b/>
          <w:bCs/>
          <w:i/>
          <w:iCs/>
          <w:sz w:val="36"/>
          <w:szCs w:val="36"/>
          <w:u w:val="single"/>
          <w:rtl/>
          <w:lang w:val="en-GB"/>
        </w:rPr>
      </w:pPr>
      <w:r w:rsidRPr="00B65BED">
        <w:rPr>
          <w:rFonts w:hint="cs"/>
          <w:b/>
          <w:bCs/>
          <w:i/>
          <w:iCs/>
          <w:sz w:val="36"/>
          <w:szCs w:val="36"/>
          <w:u w:val="single"/>
          <w:rtl/>
          <w:lang w:val="en-GB"/>
        </w:rPr>
        <w:t>ملاحظة:</w:t>
      </w:r>
      <w:r w:rsidR="004B457F" w:rsidRPr="00B65BED">
        <w:rPr>
          <w:rFonts w:hint="cs"/>
          <w:b/>
          <w:bCs/>
          <w:i/>
          <w:iCs/>
          <w:sz w:val="36"/>
          <w:szCs w:val="36"/>
          <w:u w:val="single"/>
          <w:rtl/>
          <w:lang w:val="en-GB"/>
        </w:rPr>
        <w:t xml:space="preserve"> </w:t>
      </w:r>
    </w:p>
    <w:p w:rsidR="004B457F" w:rsidRPr="00B65BED" w:rsidRDefault="004B457F" w:rsidP="004B457F">
      <w:pPr>
        <w:bidi/>
        <w:jc w:val="both"/>
        <w:rPr>
          <w:b/>
          <w:bCs/>
          <w:i/>
          <w:iCs/>
          <w:sz w:val="32"/>
          <w:szCs w:val="32"/>
          <w:u w:val="single"/>
          <w:rtl/>
          <w:lang w:val="en-GB"/>
        </w:rPr>
      </w:pPr>
      <w:r w:rsidRPr="00B65BED">
        <w:rPr>
          <w:rFonts w:hint="cs"/>
          <w:b/>
          <w:bCs/>
          <w:i/>
          <w:iCs/>
          <w:sz w:val="32"/>
          <w:szCs w:val="32"/>
          <w:u w:val="single"/>
          <w:rtl/>
          <w:lang w:val="en-GB"/>
        </w:rPr>
        <w:t xml:space="preserve">هناك سيرة ذاتية بشكل مفصل ولمزيد من الاطلاع يمكن استعراضها على الموقع في الانترنت </w:t>
      </w:r>
      <w:r w:rsidR="00196286" w:rsidRPr="00B65BED">
        <w:rPr>
          <w:rFonts w:hint="cs"/>
          <w:b/>
          <w:bCs/>
          <w:i/>
          <w:iCs/>
          <w:sz w:val="32"/>
          <w:szCs w:val="32"/>
          <w:u w:val="single"/>
          <w:rtl/>
          <w:lang w:val="en-GB"/>
        </w:rPr>
        <w:t>ويوضح الخبرات</w:t>
      </w:r>
      <w:r w:rsidRPr="00B65BED">
        <w:rPr>
          <w:rFonts w:hint="cs"/>
          <w:b/>
          <w:bCs/>
          <w:i/>
          <w:iCs/>
          <w:sz w:val="32"/>
          <w:szCs w:val="32"/>
          <w:u w:val="single"/>
          <w:rtl/>
          <w:lang w:val="en-GB"/>
        </w:rPr>
        <w:t xml:space="preserve"> والمؤهلات والرغبات</w:t>
      </w:r>
      <w:r w:rsidR="00B65BED" w:rsidRPr="00B65BED">
        <w:rPr>
          <w:rFonts w:hint="cs"/>
          <w:b/>
          <w:bCs/>
          <w:i/>
          <w:iCs/>
          <w:sz w:val="32"/>
          <w:szCs w:val="32"/>
          <w:u w:val="single"/>
          <w:rtl/>
          <w:lang w:val="en-GB"/>
        </w:rPr>
        <w:t xml:space="preserve"> ......</w:t>
      </w:r>
    </w:p>
    <w:p w:rsidR="004B457F" w:rsidRDefault="004B457F" w:rsidP="004B457F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  <w:r w:rsidRPr="00B65BED">
        <w:rPr>
          <w:b/>
          <w:bCs/>
          <w:i/>
          <w:iCs/>
          <w:sz w:val="32"/>
          <w:szCs w:val="32"/>
          <w:lang w:val="en-GB"/>
        </w:rPr>
        <w:t>People.bayt.com/musaed-almutairi</w:t>
      </w:r>
      <w:r w:rsidR="00B65BED" w:rsidRPr="00B65BED">
        <w:rPr>
          <w:b/>
          <w:bCs/>
          <w:i/>
          <w:iCs/>
          <w:sz w:val="32"/>
          <w:szCs w:val="32"/>
        </w:rPr>
        <w:t xml:space="preserve">                                     </w:t>
      </w:r>
      <w:r w:rsidRPr="00B65BED">
        <w:rPr>
          <w:b/>
          <w:bCs/>
          <w:i/>
          <w:iCs/>
          <w:sz w:val="32"/>
          <w:szCs w:val="32"/>
          <w:lang w:val="en-GB"/>
        </w:rPr>
        <w:t xml:space="preserve"> </w:t>
      </w:r>
    </w:p>
    <w:p w:rsidR="00B65BED" w:rsidRPr="00B65BED" w:rsidRDefault="00B65BED" w:rsidP="00B65BED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</w:p>
    <w:p w:rsidR="004B457F" w:rsidRPr="004B457F" w:rsidRDefault="00B65BED" w:rsidP="00B65BED">
      <w:pPr>
        <w:bidi/>
        <w:rPr>
          <w:b/>
          <w:bCs/>
          <w:sz w:val="32"/>
          <w:szCs w:val="32"/>
          <w:rtl/>
          <w:lang w:val="en-GB"/>
        </w:rPr>
      </w:pPr>
      <w:r>
        <w:rPr>
          <w:rFonts w:hint="cs"/>
          <w:b/>
          <w:bCs/>
          <w:sz w:val="32"/>
          <w:szCs w:val="32"/>
          <w:rtl/>
          <w:lang w:val="en-GB"/>
        </w:rPr>
        <w:t xml:space="preserve">            </w:t>
      </w:r>
      <w:r w:rsidR="004B457F" w:rsidRPr="004B457F">
        <w:rPr>
          <w:rFonts w:hint="cs"/>
          <w:b/>
          <w:bCs/>
          <w:sz w:val="32"/>
          <w:szCs w:val="32"/>
          <w:rtl/>
          <w:lang w:val="en-GB"/>
        </w:rPr>
        <w:t>السلام عليكم ورحمة الله وبركاته</w:t>
      </w:r>
    </w:p>
    <w:p w:rsidR="004B457F" w:rsidRPr="00196286" w:rsidRDefault="00B65BED" w:rsidP="004B457F">
      <w:pPr>
        <w:bidi/>
        <w:jc w:val="both"/>
        <w:rPr>
          <w:b/>
          <w:bCs/>
          <w:i/>
          <w:iCs/>
          <w:sz w:val="32"/>
          <w:szCs w:val="32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</w:t>
      </w:r>
      <w:r w:rsidR="00196286">
        <w:rPr>
          <w:rFonts w:hint="cs"/>
          <w:sz w:val="28"/>
          <w:szCs w:val="28"/>
          <w:rtl/>
          <w:lang w:val="en-GB"/>
        </w:rPr>
        <w:t xml:space="preserve">                                                                                </w:t>
      </w:r>
      <w:r w:rsidR="00196286" w:rsidRPr="00196286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عميد / متقاعد </w:t>
      </w:r>
    </w:p>
    <w:p w:rsidR="00196286" w:rsidRPr="00196286" w:rsidRDefault="00196286" w:rsidP="00196286">
      <w:pPr>
        <w:bidi/>
        <w:jc w:val="center"/>
        <w:rPr>
          <w:b/>
          <w:bCs/>
          <w:i/>
          <w:iCs/>
          <w:sz w:val="32"/>
          <w:szCs w:val="32"/>
          <w:rtl/>
          <w:lang w:val="en-GB"/>
        </w:rPr>
      </w:pPr>
    </w:p>
    <w:p w:rsidR="004B457F" w:rsidRDefault="00196286" w:rsidP="00196286">
      <w:pPr>
        <w:bidi/>
        <w:jc w:val="center"/>
        <w:rPr>
          <w:b/>
          <w:bCs/>
          <w:i/>
          <w:iCs/>
          <w:sz w:val="32"/>
          <w:szCs w:val="32"/>
          <w:rtl/>
          <w:lang w:val="en-GB"/>
        </w:rPr>
      </w:pPr>
      <w:r w:rsidRPr="00196286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                          </w:t>
      </w:r>
      <w:r w:rsidR="00A46C32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                            </w:t>
      </w:r>
      <w:r w:rsidRPr="00196286"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  </w:t>
      </w:r>
      <w:r w:rsidR="004B457F" w:rsidRPr="00196286">
        <w:rPr>
          <w:rFonts w:hint="cs"/>
          <w:b/>
          <w:bCs/>
          <w:i/>
          <w:iCs/>
          <w:sz w:val="32"/>
          <w:szCs w:val="32"/>
          <w:rtl/>
          <w:lang w:val="en-GB"/>
        </w:rPr>
        <w:t>مساعد مشخص منجي المطيري</w:t>
      </w:r>
    </w:p>
    <w:p w:rsidR="00196286" w:rsidRPr="004B457F" w:rsidRDefault="00196286" w:rsidP="00196286">
      <w:pPr>
        <w:bidi/>
        <w:jc w:val="center"/>
        <w:rPr>
          <w:sz w:val="28"/>
          <w:szCs w:val="28"/>
          <w:rtl/>
          <w:lang w:val="en-GB"/>
        </w:rPr>
      </w:pPr>
      <w:r>
        <w:rPr>
          <w:rFonts w:hint="cs"/>
          <w:b/>
          <w:bCs/>
          <w:i/>
          <w:iCs/>
          <w:sz w:val="32"/>
          <w:szCs w:val="32"/>
          <w:rtl/>
          <w:lang w:val="en-GB"/>
        </w:rPr>
        <w:t xml:space="preserve">                                                            0555254443</w:t>
      </w:r>
    </w:p>
    <w:p w:rsidR="00474788" w:rsidRPr="004B457F" w:rsidRDefault="00474788" w:rsidP="004B457F">
      <w:pPr>
        <w:bidi/>
        <w:jc w:val="both"/>
        <w:rPr>
          <w:sz w:val="28"/>
          <w:szCs w:val="28"/>
          <w:rtl/>
          <w:lang w:val="en-GB"/>
        </w:rPr>
      </w:pPr>
    </w:p>
    <w:sectPr w:rsidR="00474788" w:rsidRPr="004B457F" w:rsidSect="0067080B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6622"/>
    <w:multiLevelType w:val="hybridMultilevel"/>
    <w:tmpl w:val="C76C2E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270A1"/>
    <w:multiLevelType w:val="hybridMultilevel"/>
    <w:tmpl w:val="4358D3D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327"/>
    <w:multiLevelType w:val="hybridMultilevel"/>
    <w:tmpl w:val="BFF6B9BC"/>
    <w:lvl w:ilvl="0" w:tplc="96B071EA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9E6043"/>
    <w:multiLevelType w:val="hybridMultilevel"/>
    <w:tmpl w:val="3D3C91C4"/>
    <w:lvl w:ilvl="0" w:tplc="5DCE01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600F8C"/>
    <w:multiLevelType w:val="hybridMultilevel"/>
    <w:tmpl w:val="13D66DC0"/>
    <w:lvl w:ilvl="0" w:tplc="0B2CE6E2">
      <w:start w:val="10"/>
      <w:numFmt w:val="decimal"/>
      <w:lvlText w:val="%1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436B3003"/>
    <w:multiLevelType w:val="hybridMultilevel"/>
    <w:tmpl w:val="AFBEB26C"/>
    <w:lvl w:ilvl="0" w:tplc="CE24DE3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9D06F11"/>
    <w:multiLevelType w:val="hybridMultilevel"/>
    <w:tmpl w:val="F668A1B0"/>
    <w:lvl w:ilvl="0" w:tplc="CE24D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A58C9"/>
    <w:multiLevelType w:val="hybridMultilevel"/>
    <w:tmpl w:val="9DB2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1F"/>
    <w:rsid w:val="00017A77"/>
    <w:rsid w:val="00196286"/>
    <w:rsid w:val="001C367A"/>
    <w:rsid w:val="002D7333"/>
    <w:rsid w:val="002F1590"/>
    <w:rsid w:val="003E1BEB"/>
    <w:rsid w:val="00474788"/>
    <w:rsid w:val="004B457F"/>
    <w:rsid w:val="004D4FA0"/>
    <w:rsid w:val="00552B7B"/>
    <w:rsid w:val="00556F9E"/>
    <w:rsid w:val="00633D92"/>
    <w:rsid w:val="0067080B"/>
    <w:rsid w:val="008660F6"/>
    <w:rsid w:val="008834D1"/>
    <w:rsid w:val="00A46C32"/>
    <w:rsid w:val="00B65BED"/>
    <w:rsid w:val="00D558E4"/>
    <w:rsid w:val="00DD671F"/>
    <w:rsid w:val="00E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2BF265-E3C9-4178-81CA-A311592D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D671F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D671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62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9628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namee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иајан ..</dc:creator>
  <cp:keywords/>
  <dc:description/>
  <cp:lastModifiedBy>musaed almutairi</cp:lastModifiedBy>
  <cp:revision>10</cp:revision>
  <cp:lastPrinted>2016-10-22T18:08:00Z</cp:lastPrinted>
  <dcterms:created xsi:type="dcterms:W3CDTF">2016-10-21T22:12:00Z</dcterms:created>
  <dcterms:modified xsi:type="dcterms:W3CDTF">2018-01-20T19:12:00Z</dcterms:modified>
</cp:coreProperties>
</file>